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227C" w14:textId="77777777" w:rsidR="008E7383" w:rsidRDefault="004D462D" w:rsidP="00E71FC3">
      <w:pPr>
        <w:pStyle w:val="NoSpacing"/>
      </w:pPr>
      <w:r>
        <w:rPr>
          <w:u w:val="single"/>
        </w:rPr>
        <w:t>William RYNGBOURNE</w:t>
      </w:r>
      <w:r>
        <w:t xml:space="preserve">       (d.1422)</w:t>
      </w:r>
    </w:p>
    <w:p w14:paraId="00E6ADC4" w14:textId="77777777" w:rsidR="004D462D" w:rsidRDefault="004D462D" w:rsidP="00E71FC3">
      <w:pPr>
        <w:pStyle w:val="NoSpacing"/>
      </w:pPr>
    </w:p>
    <w:p w14:paraId="2CA4ECF4" w14:textId="77777777" w:rsidR="004D462D" w:rsidRDefault="004D462D" w:rsidP="00E71FC3">
      <w:pPr>
        <w:pStyle w:val="NoSpacing"/>
      </w:pPr>
    </w:p>
    <w:p w14:paraId="4E2321AF" w14:textId="77777777" w:rsidR="004D462D" w:rsidRDefault="004D462D" w:rsidP="00E71FC3">
      <w:pPr>
        <w:pStyle w:val="NoSpacing"/>
      </w:pPr>
      <w:r>
        <w:t>= 1 Agnes(q.v.). She 2 = John Holcombe(q.v.).</w:t>
      </w:r>
    </w:p>
    <w:p w14:paraId="34D02223" w14:textId="77777777" w:rsidR="004D462D" w:rsidRDefault="004D462D" w:rsidP="00E71FC3">
      <w:pPr>
        <w:pStyle w:val="NoSpacing"/>
      </w:pPr>
      <w:r w:rsidRPr="004D462D">
        <w:t>(www.inquisitionspostmortem.ac.uk  ref. eCIPM 22 – 129)</w:t>
      </w:r>
    </w:p>
    <w:p w14:paraId="2FBA558F" w14:textId="77777777" w:rsidR="004D462D" w:rsidRDefault="004D462D" w:rsidP="00E71FC3">
      <w:pPr>
        <w:pStyle w:val="NoSpacing"/>
      </w:pPr>
      <w:r>
        <w:t>Son:  William(q.v.).    (ibid.)</w:t>
      </w:r>
    </w:p>
    <w:p w14:paraId="1A71154F" w14:textId="77777777" w:rsidR="004D462D" w:rsidRDefault="004D462D" w:rsidP="00E71FC3">
      <w:pPr>
        <w:pStyle w:val="NoSpacing"/>
      </w:pPr>
    </w:p>
    <w:p w14:paraId="7F4B40AD" w14:textId="77777777" w:rsidR="004D462D" w:rsidRDefault="004D462D" w:rsidP="00E71FC3">
      <w:pPr>
        <w:pStyle w:val="NoSpacing"/>
      </w:pPr>
    </w:p>
    <w:p w14:paraId="04FD29E8" w14:textId="77777777" w:rsidR="004D462D" w:rsidRDefault="004D462D" w:rsidP="00E71FC3">
      <w:pPr>
        <w:pStyle w:val="NoSpacing"/>
      </w:pPr>
      <w:r>
        <w:t xml:space="preserve">  8 Sep.1422</w:t>
      </w:r>
      <w:r>
        <w:tab/>
        <w:t>He died.   (ibid.)</w:t>
      </w:r>
    </w:p>
    <w:p w14:paraId="19C17BAE" w14:textId="3FCAE578" w:rsidR="008E7383" w:rsidRDefault="008E7383" w:rsidP="00E71FC3">
      <w:pPr>
        <w:pStyle w:val="NoSpacing"/>
      </w:pPr>
      <w:r>
        <w:t xml:space="preserve">  1 Dec.</w:t>
      </w:r>
      <w:r>
        <w:tab/>
        <w:t>Writ of diem clausit extremum to the Escheator of Hampshire and</w:t>
      </w:r>
    </w:p>
    <w:p w14:paraId="42B2C000" w14:textId="4A3465B3" w:rsidR="008E7383" w:rsidRDefault="008E7383" w:rsidP="00E71FC3">
      <w:pPr>
        <w:pStyle w:val="NoSpacing"/>
      </w:pPr>
      <w:r>
        <w:tab/>
      </w:r>
      <w:r>
        <w:tab/>
        <w:t>Wiltshire.    (C.F.R. 1422-30 p.2)</w:t>
      </w:r>
    </w:p>
    <w:p w14:paraId="7F3D62E6" w14:textId="77777777" w:rsidR="004D462D" w:rsidRDefault="004D462D" w:rsidP="00E71FC3">
      <w:pPr>
        <w:pStyle w:val="NoSpacing"/>
      </w:pPr>
    </w:p>
    <w:p w14:paraId="7108058A" w14:textId="77777777" w:rsidR="004D462D" w:rsidRDefault="004D462D" w:rsidP="00E71FC3">
      <w:pPr>
        <w:pStyle w:val="NoSpacing"/>
      </w:pPr>
    </w:p>
    <w:p w14:paraId="5BC9863A" w14:textId="77777777" w:rsidR="004D462D" w:rsidRDefault="004D462D" w:rsidP="00E71FC3">
      <w:pPr>
        <w:pStyle w:val="NoSpacing"/>
      </w:pPr>
      <w:r>
        <w:t>5 March 2017</w:t>
      </w:r>
    </w:p>
    <w:p w14:paraId="286F43D9" w14:textId="0990BE50" w:rsidR="008E7383" w:rsidRPr="004D462D" w:rsidRDefault="008E7383" w:rsidP="00E71FC3">
      <w:pPr>
        <w:pStyle w:val="NoSpacing"/>
      </w:pPr>
      <w:r>
        <w:t>6 November 2023</w:t>
      </w:r>
    </w:p>
    <w:sectPr w:rsidR="008E7383" w:rsidRPr="004D46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C241" w14:textId="77777777" w:rsidR="004D462D" w:rsidRDefault="004D462D" w:rsidP="00E71FC3">
      <w:pPr>
        <w:spacing w:after="0" w:line="240" w:lineRule="auto"/>
      </w:pPr>
      <w:r>
        <w:separator/>
      </w:r>
    </w:p>
  </w:endnote>
  <w:endnote w:type="continuationSeparator" w:id="0">
    <w:p w14:paraId="78C65EBD" w14:textId="77777777" w:rsidR="004D462D" w:rsidRDefault="004D46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F5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4C17" w14:textId="77777777" w:rsidR="004D462D" w:rsidRDefault="004D462D" w:rsidP="00E71FC3">
      <w:pPr>
        <w:spacing w:after="0" w:line="240" w:lineRule="auto"/>
      </w:pPr>
      <w:r>
        <w:separator/>
      </w:r>
    </w:p>
  </w:footnote>
  <w:footnote w:type="continuationSeparator" w:id="0">
    <w:p w14:paraId="262D24D4" w14:textId="77777777" w:rsidR="004D462D" w:rsidRDefault="004D46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62D"/>
    <w:rsid w:val="001A7C09"/>
    <w:rsid w:val="004D462D"/>
    <w:rsid w:val="00577BD5"/>
    <w:rsid w:val="00656CBA"/>
    <w:rsid w:val="006A1F77"/>
    <w:rsid w:val="00733BE7"/>
    <w:rsid w:val="008E73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CA3D1"/>
  <w15:chartTrackingRefBased/>
  <w15:docId w15:val="{F726C2E6-509E-4C90-95D7-B59D8326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2017-03-05T17:02:00Z</dcterms:created>
  <dcterms:modified xsi:type="dcterms:W3CDTF">2023-11-06T12:45:00Z</dcterms:modified>
</cp:coreProperties>
</file>